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Кемеровская область – Кузбасс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КОМИССИЯ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ЦЕНТРАЛЬНОГО РАЙОНА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НОВОКУЗНЕЦКОГО ГОРОДСКОГО ОКРУГА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РЕШЕНИЕ</w:t>
      </w:r>
      <w:r>
        <w:rPr>
          <w:rFonts w:ascii="Times New Roman" w:hAnsi="Times New Roman"/>
          <w:b/>
          <w:spacing w:val="60"/>
          <w:sz w:val="28"/>
          <w:szCs w:val="28"/>
        </w:rPr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>
        <w:tblPrEx/>
        <w:trPr>
          <w:jc w:val="center"/>
          <w:trHeight w:val="12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904" w:type="dxa"/>
            <w:vAlign w:val="bottom"/>
            <w:textDirection w:val="lrTb"/>
            <w:noWrap w:val="false"/>
          </w:tcPr>
          <w:p>
            <w:pPr>
              <w:ind w:left="-176" w:firstLine="14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 года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683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632" w:type="dxa"/>
            <w:vAlign w:val="bottom"/>
            <w:textDirection w:val="lrTb"/>
            <w:noWrap w:val="false"/>
          </w:tcPr>
          <w:p>
            <w:pPr>
              <w:ind w:left="-514" w:hanging="372"/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29/151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427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921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Новокузнецкий городской округ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Об исключении кандидата из зарегистрированного единого списка кандидатов в депутаты Новокузнецкого</w:t>
      </w:r>
      <w:bookmarkStart w:id="0" w:name="_GoBack"/>
      <w:r/>
      <w:bookmarkEnd w:id="0"/>
      <w:r>
        <w:rPr>
          <w:rFonts w:ascii="Times New Roman" w:hAnsi="Times New Roman"/>
          <w:b/>
          <w:color w:val="auto"/>
          <w:sz w:val="28"/>
          <w:szCs w:val="28"/>
        </w:rPr>
        <w:t xml:space="preserve"> городского Совета народных депутатов седьмого созыва, </w:t>
      </w:r>
      <w:r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  <w:t xml:space="preserve">выдвинутого</w:t>
      </w:r>
      <w:r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color w:val="auto"/>
          <w:sz w:val="28"/>
          <w:szCs w:val="28"/>
          <w:vertAlign w:val="superscript"/>
        </w:rPr>
      </w:pPr>
      <w:r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  <w:t xml:space="preserve"> региональным отделением Социалистической политической партии СПРАВЕДЛИВАЯ РОССИЯ в Кемеровской области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auto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Рассмотрев заявление кандидата Нестерова Вадима Витальевича, включенного в зарегистрированный </w:t>
      </w:r>
      <w:r>
        <w:rPr>
          <w:rFonts w:ascii="Times New Roman" w:hAnsi="Times New Roman" w:eastAsiaTheme="minorHAnsi"/>
          <w:bCs/>
          <w:color w:val="auto"/>
          <w:sz w:val="28"/>
          <w:szCs w:val="28"/>
          <w:lang w:eastAsia="en-US"/>
        </w:rPr>
        <w:t xml:space="preserve">решением территориальной </w:t>
      </w:r>
      <w:r>
        <w:rPr>
          <w:rFonts w:ascii="Times New Roman" w:hAnsi="Times New Roman"/>
          <w:color w:val="auto"/>
          <w:sz w:val="28"/>
          <w:szCs w:val="28"/>
        </w:rPr>
        <w:t xml:space="preserve">избирательной комиссии Центрального района Новокузнецкого городского округа </w:t>
      </w:r>
      <w:r>
        <w:rPr>
          <w:rFonts w:ascii="Times New Roman" w:hAnsi="Times New Roman" w:eastAsiaTheme="minorHAnsi"/>
          <w:bCs/>
          <w:color w:val="auto"/>
          <w:sz w:val="28"/>
          <w:szCs w:val="28"/>
          <w:lang w:eastAsia="en-US"/>
        </w:rPr>
        <w:t xml:space="preserve"> от 29 июля 2026 года № 18/87 единый список кандидатов </w:t>
      </w:r>
      <w:r>
        <w:rPr>
          <w:rFonts w:ascii="Times New Roman" w:hAnsi="Times New Roman"/>
          <w:color w:val="auto"/>
          <w:sz w:val="28"/>
          <w:szCs w:val="28"/>
        </w:rPr>
        <w:t xml:space="preserve">на выборах депутатов Новокузнецкого городского Совета народных депутатов седьмого созыва о снятии своей кандидатуры, представленное в территориальную избирательную комиссию Центрального района Новокузнецкого городского округа</w:t>
      </w:r>
      <w:r>
        <w:rPr>
          <w:rFonts w:ascii="Times New Roman" w:hAnsi="Times New Roman"/>
          <w:color w:val="auto"/>
          <w:sz w:val="28"/>
          <w:szCs w:val="28"/>
        </w:rPr>
        <w:t xml:space="preserve"> ,</w:t>
      </w:r>
      <w:r>
        <w:rPr>
          <w:rFonts w:ascii="Times New Roman" w:hAnsi="Times New Roman"/>
          <w:color w:val="auto"/>
          <w:sz w:val="28"/>
          <w:szCs w:val="28"/>
        </w:rPr>
        <w:t xml:space="preserve"> на</w:t>
      </w:r>
      <w:r>
        <w:rPr>
          <w:rFonts w:ascii="Times New Roman" w:hAnsi="Times New Roman"/>
          <w:color w:val="auto"/>
          <w:sz w:val="28"/>
          <w:szCs w:val="28"/>
        </w:rPr>
        <w:t xml:space="preserve"> основании пункта 4 статьи 84 Закона Кемеровской области от 30 мая 2011 года № 54-ОЗ «О выборах в органы местного самоуправления  в Кемеровской области – Кузбассе», территориальная избирательная комиссия Центрального района Новокузнецкого городского округа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РЕШИЛА: 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1. </w:t>
      </w:r>
      <w:r>
        <w:rPr>
          <w:rFonts w:ascii="Times New Roman" w:hAnsi="Times New Roman"/>
          <w:color w:val="auto"/>
          <w:sz w:val="28"/>
          <w:szCs w:val="28"/>
        </w:rPr>
        <w:t xml:space="preserve">Исключить кандидата в депутаты Новокузнецкого городского </w:t>
      </w:r>
      <w:r>
        <w:rPr>
          <w:rFonts w:ascii="Times New Roman" w:hAnsi="Times New Roman"/>
          <w:color w:val="auto"/>
          <w:sz w:val="28"/>
          <w:szCs w:val="28"/>
        </w:rPr>
        <w:t xml:space="preserve">Совета народных депутатов седьмого созыва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Нестерова Вадима Витальевича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eastAsiaTheme="minorHAnsi"/>
          <w:bCs/>
          <w:color w:val="auto"/>
          <w:sz w:val="28"/>
          <w:szCs w:val="28"/>
          <w:lang w:eastAsia="en-US"/>
        </w:rPr>
        <w:t xml:space="preserve">из единого списка кандидатов, </w:t>
      </w:r>
      <w:r>
        <w:rPr>
          <w:rFonts w:ascii="Times New Roman" w:hAnsi="Times New Roman"/>
          <w:color w:val="auto"/>
          <w:sz w:val="28"/>
          <w:szCs w:val="28"/>
        </w:rPr>
        <w:t xml:space="preserve">зарегистрированного </w:t>
      </w:r>
      <w:r>
        <w:rPr>
          <w:rFonts w:ascii="Times New Roman" w:hAnsi="Times New Roman" w:eastAsiaTheme="minorHAnsi"/>
          <w:bCs/>
          <w:color w:val="auto"/>
          <w:sz w:val="28"/>
          <w:szCs w:val="28"/>
          <w:lang w:eastAsia="en-US"/>
        </w:rPr>
        <w:t xml:space="preserve">решением территориальной </w:t>
      </w:r>
      <w:r>
        <w:rPr>
          <w:rFonts w:ascii="Times New Roman" w:hAnsi="Times New Roman"/>
          <w:color w:val="auto"/>
          <w:sz w:val="28"/>
          <w:szCs w:val="28"/>
        </w:rPr>
        <w:t xml:space="preserve">избирательной комиссии Центрального района Новокузнецкого городского округа </w:t>
      </w:r>
      <w:r>
        <w:rPr>
          <w:rFonts w:ascii="Times New Roman" w:hAnsi="Times New Roman" w:eastAsiaTheme="minorHAnsi"/>
          <w:bCs/>
          <w:color w:val="auto"/>
          <w:sz w:val="28"/>
          <w:szCs w:val="28"/>
          <w:lang w:eastAsia="en-US"/>
        </w:rPr>
        <w:t xml:space="preserve"> от 29 июля 2026 года № 18/87 </w:t>
      </w:r>
      <w:r>
        <w:rPr>
          <w:rFonts w:ascii="Times New Roman" w:hAnsi="Times New Roman"/>
          <w:color w:val="auto"/>
          <w:sz w:val="28"/>
          <w:szCs w:val="28"/>
        </w:rPr>
        <w:t xml:space="preserve">на выборах депутатов Новокузнецкого городского Совета народных депутатов седьмого созыва. 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2. </w:t>
      </w:r>
      <w:r>
        <w:rPr>
          <w:rFonts w:ascii="Times New Roman" w:hAnsi="Times New Roman"/>
          <w:color w:val="auto"/>
          <w:sz w:val="28"/>
          <w:szCs w:val="28"/>
        </w:rPr>
        <w:t xml:space="preserve">Аннулировать удостоверение кандидата в депутаты Совета народных депутатов Нестерова Вадима Витальевича, выданное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Нестерову Вадиму Витальевичу </w:t>
      </w:r>
      <w:r>
        <w:rPr>
          <w:rFonts w:ascii="Times New Roman" w:hAnsi="Times New Roman"/>
          <w:color w:val="auto"/>
          <w:sz w:val="28"/>
          <w:szCs w:val="28"/>
        </w:rPr>
        <w:t xml:space="preserve">территориальной избирательной комиссией Центрального района Новокузнецкого городского округа 29.07.2026. 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</w:t>
      </w:r>
      <w:r>
        <w:rPr>
          <w:rFonts w:ascii="Times New Roman" w:hAnsi="Times New Roman"/>
          <w:color w:val="auto"/>
          <w:sz w:val="28"/>
          <w:szCs w:val="28"/>
        </w:rPr>
        <w:t xml:space="preserve"> </w:t>
      </w:r>
      <w:r>
        <w:rPr>
          <w:rFonts w:ascii="Times New Roman" w:hAnsi="Times New Roman"/>
          <w:color w:val="auto"/>
          <w:sz w:val="28"/>
          <w:szCs w:val="28"/>
        </w:rPr>
        <w:t xml:space="preserve">Направить настоящее решение кандидату Нестерову Вадиму Витальевичу, в региональное отделение Социалистической политической партии СПРАВЕДЛИВАЯ РОССИЯ в Кемеровской области.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3. Разместить настоящее решение на официальном сайт</w:t>
      </w:r>
      <w:r>
        <w:rPr>
          <w:rFonts w:ascii="Times New Roman" w:hAnsi="Times New Roman"/>
          <w:color w:val="auto"/>
          <w:sz w:val="28"/>
          <w:szCs w:val="28"/>
        </w:rPr>
        <w:t xml:space="preserve">е Избирательной комиссии Кемеровской области – Кузбасса в </w:t>
      </w:r>
      <w:r>
        <w:rPr>
          <w:rFonts w:ascii="Times New Roman" w:hAnsi="Times New Roman"/>
          <w:color w:val="auto"/>
          <w:sz w:val="28"/>
          <w:szCs w:val="28"/>
        </w:rPr>
        <w:t xml:space="preserve">информационно-телекоммуникационной сети «Интернет» на странице территориальной избирательной комиссии Центрального района Новокузнецкого городского округа.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134" w:leader="none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4. </w:t>
      </w:r>
      <w:r>
        <w:rPr>
          <w:rFonts w:ascii="Times New Roman" w:hAnsi="Times New Roman"/>
          <w:color w:val="auto"/>
          <w:sz w:val="28"/>
          <w:szCs w:val="28"/>
        </w:rPr>
        <w:t xml:space="preserve">Разместить</w:t>
      </w:r>
      <w:r>
        <w:rPr>
          <w:rFonts w:ascii="Times New Roman" w:hAnsi="Times New Roman"/>
          <w:color w:val="auto"/>
          <w:sz w:val="28"/>
          <w:szCs w:val="28"/>
        </w:rPr>
        <w:t xml:space="preserve">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134" w:leader="none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5. </w:t>
      </w:r>
      <w:r>
        <w:rPr>
          <w:rFonts w:ascii="Times New Roman" w:hAnsi="Times New Roman"/>
          <w:color w:val="auto"/>
          <w:sz w:val="28"/>
          <w:szCs w:val="28"/>
        </w:rPr>
        <w:t xml:space="preserve">Контроль за</w:t>
      </w:r>
      <w:r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решения возложить на секретаря территориальной избирательно</w:t>
      </w:r>
      <w:r>
        <w:rPr>
          <w:rFonts w:ascii="Times New Roman" w:hAnsi="Times New Roman"/>
          <w:color w:val="auto"/>
          <w:sz w:val="28"/>
          <w:szCs w:val="28"/>
        </w:rPr>
        <w:t xml:space="preserve">й комиссии Центрального района Новокузнецкого городского округа А. А. Асташкину.</w:t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  <w:t xml:space="preserve">территориальной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Е.С. Романова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</w:t>
      </w:r>
      <w:r>
        <w:rPr>
          <w:rFonts w:ascii="Times New Roman" w:hAnsi="Times New Roman"/>
          <w:sz w:val="28"/>
          <w:szCs w:val="28"/>
        </w:rPr>
        <w:t xml:space="preserve">территориальной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А.А. Асташкина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993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XO Thames">
    <w:panose1 w:val="000007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360"/>
        <w:tabs>
          <w:tab w:val="left" w:pos="35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left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left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left" w:pos="6480" w:leader="none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6">
    <w:name w:val="Heading 6 Char"/>
    <w:basedOn w:val="669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">
    <w:name w:val="Heading 7 Char"/>
    <w:basedOn w:val="669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30">
    <w:name w:val="Heading 8 Char"/>
    <w:basedOn w:val="669"/>
    <w:link w:val="66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2">
    <w:name w:val="Heading 9 Char"/>
    <w:basedOn w:val="669"/>
    <w:link w:val="66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1">
    <w:name w:val="Quote Char"/>
    <w:link w:val="684"/>
    <w:uiPriority w:val="29"/>
    <w:rPr>
      <w:i/>
    </w:rPr>
  </w:style>
  <w:style w:type="character" w:styleId="43">
    <w:name w:val="Intense Quote Char"/>
    <w:link w:val="686"/>
    <w:uiPriority w:val="30"/>
    <w:rPr>
      <w:i/>
    </w:rPr>
  </w:style>
  <w:style w:type="character" w:styleId="45">
    <w:name w:val="Header Char"/>
    <w:basedOn w:val="669"/>
    <w:link w:val="688"/>
    <w:uiPriority w:val="99"/>
  </w:style>
  <w:style w:type="character" w:styleId="47">
    <w:name w:val="Footer Char"/>
    <w:basedOn w:val="669"/>
    <w:link w:val="690"/>
    <w:uiPriority w:val="99"/>
  </w:style>
  <w:style w:type="character" w:styleId="49">
    <w:name w:val="Caption Char"/>
    <w:basedOn w:val="669"/>
    <w:link w:val="692"/>
    <w:uiPriority w:val="35"/>
    <w:rPr>
      <w:b/>
      <w:bCs/>
      <w:color w:val="4f81bd" w:themeColor="accent1"/>
      <w:sz w:val="18"/>
      <w:szCs w:val="18"/>
    </w:rPr>
  </w:style>
  <w:style w:type="character" w:styleId="178">
    <w:name w:val="Footnote Text Char"/>
    <w:link w:val="820"/>
    <w:uiPriority w:val="99"/>
    <w:rPr>
      <w:sz w:val="18"/>
    </w:rPr>
  </w:style>
  <w:style w:type="character" w:styleId="181">
    <w:name w:val="Endnote Text Char"/>
    <w:link w:val="823"/>
    <w:uiPriority w:val="99"/>
    <w:rPr>
      <w:sz w:val="20"/>
    </w:rPr>
  </w:style>
  <w:style w:type="paragraph" w:styleId="659" w:default="1">
    <w:name w:val="Normal"/>
    <w:qFormat/>
    <w:pPr>
      <w:spacing w:after="200" w:line="276" w:lineRule="auto"/>
    </w:pPr>
    <w:rPr>
      <w:color w:val="000000"/>
      <w:sz w:val="22"/>
    </w:rPr>
  </w:style>
  <w:style w:type="paragraph" w:styleId="660">
    <w:name w:val="Heading 1"/>
    <w:basedOn w:val="659"/>
    <w:next w:val="659"/>
    <w:link w:val="828"/>
    <w:uiPriority w:val="9"/>
    <w:qFormat/>
    <w:pPr>
      <w:jc w:val="both"/>
      <w:spacing w:before="120" w:after="120" w:line="240" w:lineRule="auto"/>
      <w:outlineLvl w:val="0"/>
    </w:pPr>
    <w:rPr>
      <w:rFonts w:ascii="XO Thames" w:hAnsi="XO Thames"/>
      <w:b/>
      <w:color w:val="auto"/>
      <w:sz w:val="32"/>
    </w:rPr>
  </w:style>
  <w:style w:type="paragraph" w:styleId="661">
    <w:name w:val="Heading 2"/>
    <w:basedOn w:val="659"/>
    <w:next w:val="659"/>
    <w:link w:val="829"/>
    <w:uiPriority w:val="9"/>
    <w:qFormat/>
    <w:pPr>
      <w:jc w:val="both"/>
      <w:spacing w:before="120" w:after="120" w:line="240" w:lineRule="auto"/>
      <w:outlineLvl w:val="1"/>
    </w:pPr>
    <w:rPr>
      <w:rFonts w:ascii="XO Thames" w:hAnsi="XO Thames"/>
      <w:b/>
      <w:color w:val="auto"/>
      <w:sz w:val="28"/>
    </w:rPr>
  </w:style>
  <w:style w:type="paragraph" w:styleId="662">
    <w:name w:val="Heading 3"/>
    <w:basedOn w:val="659"/>
    <w:next w:val="659"/>
    <w:link w:val="830"/>
    <w:uiPriority w:val="9"/>
    <w:qFormat/>
    <w:pPr>
      <w:jc w:val="both"/>
      <w:spacing w:before="120" w:after="120" w:line="240" w:lineRule="auto"/>
      <w:outlineLvl w:val="2"/>
    </w:pPr>
    <w:rPr>
      <w:rFonts w:ascii="XO Thames" w:hAnsi="XO Thames"/>
      <w:b/>
      <w:color w:val="auto"/>
      <w:sz w:val="26"/>
    </w:rPr>
  </w:style>
  <w:style w:type="paragraph" w:styleId="663">
    <w:name w:val="Heading 4"/>
    <w:basedOn w:val="659"/>
    <w:next w:val="659"/>
    <w:link w:val="831"/>
    <w:uiPriority w:val="9"/>
    <w:qFormat/>
    <w:pPr>
      <w:jc w:val="both"/>
      <w:spacing w:before="120" w:after="120" w:line="240" w:lineRule="auto"/>
      <w:outlineLvl w:val="3"/>
    </w:pPr>
    <w:rPr>
      <w:rFonts w:ascii="XO Thames" w:hAnsi="XO Thames"/>
      <w:b/>
      <w:color w:val="auto"/>
      <w:sz w:val="24"/>
    </w:rPr>
  </w:style>
  <w:style w:type="paragraph" w:styleId="664">
    <w:name w:val="Heading 5"/>
    <w:basedOn w:val="659"/>
    <w:next w:val="659"/>
    <w:link w:val="832"/>
    <w:uiPriority w:val="9"/>
    <w:qFormat/>
    <w:pPr>
      <w:jc w:val="both"/>
      <w:spacing w:before="120" w:after="120" w:line="240" w:lineRule="auto"/>
      <w:outlineLvl w:val="4"/>
    </w:pPr>
    <w:rPr>
      <w:rFonts w:ascii="XO Thames" w:hAnsi="XO Thames"/>
      <w:b/>
      <w:color w:val="auto"/>
    </w:rPr>
  </w:style>
  <w:style w:type="paragraph" w:styleId="665">
    <w:name w:val="Heading 6"/>
    <w:basedOn w:val="659"/>
    <w:next w:val="659"/>
    <w:link w:val="67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66">
    <w:name w:val="Heading 7"/>
    <w:basedOn w:val="659"/>
    <w:next w:val="659"/>
    <w:link w:val="67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7">
    <w:name w:val="Heading 8"/>
    <w:basedOn w:val="659"/>
    <w:next w:val="659"/>
    <w:link w:val="67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68">
    <w:name w:val="Heading 9"/>
    <w:basedOn w:val="659"/>
    <w:next w:val="659"/>
    <w:link w:val="68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character" w:styleId="672" w:customStyle="1">
    <w:name w:val="Heading 1 Char"/>
    <w:basedOn w:val="669"/>
    <w:uiPriority w:val="9"/>
    <w:rPr>
      <w:rFonts w:ascii="Arial" w:hAnsi="Arial" w:eastAsia="Arial" w:cs="Arial"/>
      <w:sz w:val="40"/>
      <w:szCs w:val="40"/>
    </w:rPr>
  </w:style>
  <w:style w:type="character" w:styleId="673" w:customStyle="1">
    <w:name w:val="Heading 2 Char"/>
    <w:basedOn w:val="669"/>
    <w:uiPriority w:val="9"/>
    <w:rPr>
      <w:rFonts w:ascii="Arial" w:hAnsi="Arial" w:eastAsia="Arial" w:cs="Arial"/>
      <w:sz w:val="34"/>
    </w:rPr>
  </w:style>
  <w:style w:type="character" w:styleId="674" w:customStyle="1">
    <w:name w:val="Heading 3 Char"/>
    <w:basedOn w:val="669"/>
    <w:uiPriority w:val="9"/>
    <w:rPr>
      <w:rFonts w:ascii="Arial" w:hAnsi="Arial" w:eastAsia="Arial" w:cs="Arial"/>
      <w:sz w:val="30"/>
      <w:szCs w:val="30"/>
    </w:rPr>
  </w:style>
  <w:style w:type="character" w:styleId="675" w:customStyle="1">
    <w:name w:val="Heading 4 Char"/>
    <w:basedOn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76" w:customStyle="1">
    <w:name w:val="Heading 5 Char"/>
    <w:basedOn w:val="669"/>
    <w:uiPriority w:val="9"/>
    <w:rPr>
      <w:rFonts w:ascii="Arial" w:hAnsi="Arial" w:eastAsia="Arial" w:cs="Arial"/>
      <w:b/>
      <w:bCs/>
      <w:sz w:val="24"/>
      <w:szCs w:val="24"/>
    </w:rPr>
  </w:style>
  <w:style w:type="character" w:styleId="677" w:customStyle="1">
    <w:name w:val="Заголовок 6 Знак"/>
    <w:basedOn w:val="669"/>
    <w:link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78" w:customStyle="1">
    <w:name w:val="Заголовок 7 Знак"/>
    <w:basedOn w:val="66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9" w:customStyle="1">
    <w:name w:val="Заголовок 8 Знак"/>
    <w:basedOn w:val="669"/>
    <w:link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80" w:customStyle="1">
    <w:name w:val="Заголовок 9 Знак"/>
    <w:basedOn w:val="66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</w:style>
  <w:style w:type="character" w:styleId="682" w:customStyle="1">
    <w:name w:val="Title Char"/>
    <w:basedOn w:val="669"/>
    <w:uiPriority w:val="10"/>
    <w:rPr>
      <w:sz w:val="48"/>
      <w:szCs w:val="48"/>
    </w:rPr>
  </w:style>
  <w:style w:type="character" w:styleId="683" w:customStyle="1">
    <w:name w:val="Subtitle Char"/>
    <w:basedOn w:val="669"/>
    <w:uiPriority w:val="11"/>
    <w:rPr>
      <w:sz w:val="24"/>
      <w:szCs w:val="24"/>
    </w:rPr>
  </w:style>
  <w:style w:type="paragraph" w:styleId="684">
    <w:name w:val="Quote"/>
    <w:basedOn w:val="659"/>
    <w:next w:val="659"/>
    <w:link w:val="685"/>
    <w:uiPriority w:val="29"/>
    <w:qFormat/>
    <w:pPr>
      <w:ind w:left="720" w:right="720"/>
    </w:pPr>
    <w:rPr>
      <w:i/>
    </w:rPr>
  </w:style>
  <w:style w:type="character" w:styleId="685" w:customStyle="1">
    <w:name w:val="Цитата 2 Знак"/>
    <w:link w:val="684"/>
    <w:uiPriority w:val="29"/>
    <w:rPr>
      <w:i/>
    </w:rPr>
  </w:style>
  <w:style w:type="paragraph" w:styleId="686">
    <w:name w:val="Intense Quote"/>
    <w:basedOn w:val="659"/>
    <w:next w:val="659"/>
    <w:link w:val="6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 w:customStyle="1">
    <w:name w:val="Выделенная цитата Знак"/>
    <w:link w:val="686"/>
    <w:uiPriority w:val="30"/>
    <w:rPr>
      <w:i/>
    </w:rPr>
  </w:style>
  <w:style w:type="paragraph" w:styleId="688">
    <w:name w:val="Header"/>
    <w:basedOn w:val="659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Верхний колонтитул Знак"/>
    <w:basedOn w:val="669"/>
    <w:link w:val="688"/>
    <w:uiPriority w:val="99"/>
  </w:style>
  <w:style w:type="paragraph" w:styleId="690">
    <w:name w:val="Footer"/>
    <w:basedOn w:val="65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 w:customStyle="1">
    <w:name w:val="Нижний колонтитул Знак"/>
    <w:basedOn w:val="669"/>
    <w:link w:val="690"/>
    <w:uiPriority w:val="99"/>
  </w:style>
  <w:style w:type="paragraph" w:styleId="692">
    <w:name w:val="Caption"/>
    <w:basedOn w:val="659"/>
    <w:next w:val="659"/>
    <w:link w:val="69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3" w:customStyle="1">
    <w:name w:val="Название объекта Знак"/>
    <w:basedOn w:val="669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basedOn w:val="67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5" w:customStyle="1">
    <w:name w:val="Table Grid Light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6" w:customStyle="1">
    <w:name w:val="Plain Table 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 w:customStyle="1">
    <w:name w:val="Plain Table 2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3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 w:customStyle="1">
    <w:name w:val="Plain Table 4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Plain Table 5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1 Light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2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4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 w:customStyle="1">
    <w:name w:val="Grid Table 4 - Accent 1"/>
    <w:basedOn w:val="67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4" w:customStyle="1">
    <w:name w:val="Grid Table 4 - Accent 2"/>
    <w:basedOn w:val="67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5" w:customStyle="1">
    <w:name w:val="Grid Table 4 - Accent 3"/>
    <w:basedOn w:val="67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6" w:customStyle="1">
    <w:name w:val="Grid Table 4 - Accent 4"/>
    <w:basedOn w:val="67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7" w:customStyle="1">
    <w:name w:val="Grid Table 4 - Accent 5"/>
    <w:basedOn w:val="67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8" w:customStyle="1">
    <w:name w:val="Grid Table 4 - Accent 6"/>
    <w:basedOn w:val="67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9" w:customStyle="1">
    <w:name w:val="Grid Table 5 Dark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2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3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4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5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6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7" w:customStyle="1">
    <w:name w:val="Grid Table 6 Colorful - Accent 1"/>
    <w:basedOn w:val="67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8" w:customStyle="1">
    <w:name w:val="Grid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9" w:customStyle="1">
    <w:name w:val="Grid Table 6 Colorful - Accent 3"/>
    <w:basedOn w:val="67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0" w:customStyle="1">
    <w:name w:val="Grid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1" w:customStyle="1">
    <w:name w:val="Grid Table 6 Colorful - Accent 5"/>
    <w:basedOn w:val="67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6 Colorful - Accent 6"/>
    <w:basedOn w:val="67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 w:customStyle="1">
    <w:name w:val="Grid Table 7 Colorful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1"/>
    <w:basedOn w:val="67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5"/>
    <w:basedOn w:val="67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6"/>
    <w:basedOn w:val="67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 w:customStyle="1">
    <w:name w:val="List Table 1 Light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1"/>
    <w:basedOn w:val="67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2"/>
    <w:basedOn w:val="67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3"/>
    <w:basedOn w:val="67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4"/>
    <w:basedOn w:val="67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5"/>
    <w:basedOn w:val="67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6"/>
    <w:basedOn w:val="67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2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4" w:customStyle="1">
    <w:name w:val="List Table 3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5 Dark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1"/>
    <w:basedOn w:val="67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6 Colorful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7" w:customStyle="1">
    <w:name w:val="List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List Table 6 Colorful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9" w:customStyle="1">
    <w:name w:val="List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List Table 6 Colorful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1" w:customStyle="1">
    <w:name w:val="List Table 6 Colorful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2" w:customStyle="1">
    <w:name w:val="List Table 7 Colorful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1"/>
    <w:basedOn w:val="67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2"/>
    <w:basedOn w:val="67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3"/>
    <w:basedOn w:val="67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4"/>
    <w:basedOn w:val="67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5"/>
    <w:basedOn w:val="67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6"/>
    <w:basedOn w:val="67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ned - Accent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0" w:customStyle="1">
    <w:name w:val="Lined - Accent 1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1" w:customStyle="1">
    <w:name w:val="Lined - Accent 2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2" w:customStyle="1">
    <w:name w:val="Lined - Accent 3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3" w:customStyle="1">
    <w:name w:val="Lined - Accent 4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4" w:customStyle="1">
    <w:name w:val="Lined - Accent 5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5" w:customStyle="1">
    <w:name w:val="Lined - Accent 6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6" w:customStyle="1">
    <w:name w:val="Bordered &amp; Lined - Accent"/>
    <w:basedOn w:val="67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7" w:customStyle="1">
    <w:name w:val="Bordered &amp; Lined - Accent 1"/>
    <w:basedOn w:val="67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8" w:customStyle="1">
    <w:name w:val="Bordered &amp; Lined - Accent 2"/>
    <w:basedOn w:val="67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9" w:customStyle="1">
    <w:name w:val="Bordered &amp; Lined - Accent 3"/>
    <w:basedOn w:val="67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0" w:customStyle="1">
    <w:name w:val="Bordered &amp; Lined - Accent 4"/>
    <w:basedOn w:val="67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1" w:customStyle="1">
    <w:name w:val="Bordered &amp; Lined - Accent 5"/>
    <w:basedOn w:val="67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2" w:customStyle="1">
    <w:name w:val="Bordered &amp; Lined - Accent 6"/>
    <w:basedOn w:val="67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3" w:customStyle="1">
    <w:name w:val="Bordered"/>
    <w:basedOn w:val="67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4" w:customStyle="1">
    <w:name w:val="Bordered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5" w:customStyle="1">
    <w:name w:val="Bordered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6" w:customStyle="1">
    <w:name w:val="Bordered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7" w:customStyle="1">
    <w:name w:val="Bordered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8" w:customStyle="1">
    <w:name w:val="Bordered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9" w:customStyle="1">
    <w:name w:val="Bordered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0">
    <w:name w:val="footnote text"/>
    <w:basedOn w:val="659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basedOn w:val="669"/>
    <w:uiPriority w:val="99"/>
    <w:unhideWhenUsed/>
    <w:rPr>
      <w:vertAlign w:val="superscript"/>
    </w:rPr>
  </w:style>
  <w:style w:type="paragraph" w:styleId="823">
    <w:name w:val="endnote text"/>
    <w:basedOn w:val="659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basedOn w:val="669"/>
    <w:uiPriority w:val="99"/>
    <w:semiHidden/>
    <w:unhideWhenUsed/>
    <w:rPr>
      <w:vertAlign w:val="superscript"/>
    </w:rPr>
  </w:style>
  <w:style w:type="paragraph" w:styleId="826">
    <w:name w:val="TOC Heading"/>
    <w:uiPriority w:val="39"/>
    <w:unhideWhenUsed/>
  </w:style>
  <w:style w:type="paragraph" w:styleId="827">
    <w:name w:val="table of figures"/>
    <w:basedOn w:val="659"/>
    <w:next w:val="659"/>
    <w:uiPriority w:val="99"/>
    <w:unhideWhenUsed/>
    <w:pPr>
      <w:spacing w:after="0"/>
    </w:pPr>
  </w:style>
  <w:style w:type="character" w:styleId="828" w:customStyle="1">
    <w:name w:val="Заголовок 1 Знак"/>
    <w:link w:val="660"/>
    <w:uiPriority w:val="99"/>
    <w:rPr>
      <w:rFonts w:ascii="XO Thames" w:hAnsi="XO Thames"/>
      <w:b/>
      <w:sz w:val="32"/>
    </w:rPr>
  </w:style>
  <w:style w:type="character" w:styleId="829" w:customStyle="1">
    <w:name w:val="Заголовок 2 Знак"/>
    <w:link w:val="661"/>
    <w:uiPriority w:val="99"/>
    <w:rPr>
      <w:rFonts w:ascii="XO Thames" w:hAnsi="XO Thames"/>
      <w:b/>
      <w:sz w:val="28"/>
    </w:rPr>
  </w:style>
  <w:style w:type="character" w:styleId="830" w:customStyle="1">
    <w:name w:val="Заголовок 3 Знак"/>
    <w:link w:val="662"/>
    <w:uiPriority w:val="99"/>
    <w:rPr>
      <w:rFonts w:ascii="XO Thames" w:hAnsi="XO Thames"/>
      <w:b/>
      <w:sz w:val="26"/>
    </w:rPr>
  </w:style>
  <w:style w:type="character" w:styleId="831" w:customStyle="1">
    <w:name w:val="Заголовок 4 Знак"/>
    <w:link w:val="663"/>
    <w:uiPriority w:val="99"/>
    <w:rPr>
      <w:rFonts w:ascii="XO Thames" w:hAnsi="XO Thames"/>
      <w:b/>
      <w:sz w:val="24"/>
    </w:rPr>
  </w:style>
  <w:style w:type="character" w:styleId="832" w:customStyle="1">
    <w:name w:val="Заголовок 5 Знак"/>
    <w:link w:val="664"/>
    <w:uiPriority w:val="99"/>
    <w:rPr>
      <w:rFonts w:ascii="XO Thames" w:hAnsi="XO Thames"/>
      <w:b/>
      <w:sz w:val="22"/>
    </w:rPr>
  </w:style>
  <w:style w:type="character" w:styleId="833" w:customStyle="1">
    <w:name w:val="Обычный1"/>
    <w:uiPriority w:val="99"/>
    <w:rPr>
      <w:sz w:val="22"/>
    </w:rPr>
  </w:style>
  <w:style w:type="paragraph" w:styleId="834">
    <w:name w:val="toc 2"/>
    <w:basedOn w:val="659"/>
    <w:next w:val="659"/>
    <w:link w:val="835"/>
    <w:uiPriority w:val="39"/>
    <w:pPr>
      <w:ind w:left="200"/>
      <w:spacing w:after="0" w:line="240" w:lineRule="auto"/>
    </w:pPr>
    <w:rPr>
      <w:rFonts w:ascii="XO Thames" w:hAnsi="XO Thames"/>
      <w:color w:val="auto"/>
      <w:sz w:val="28"/>
    </w:rPr>
  </w:style>
  <w:style w:type="character" w:styleId="835" w:customStyle="1">
    <w:name w:val="Оглавление 2 Знак"/>
    <w:link w:val="834"/>
    <w:uiPriority w:val="99"/>
    <w:rPr>
      <w:rFonts w:ascii="XO Thames" w:hAnsi="XO Thames"/>
      <w:sz w:val="28"/>
    </w:rPr>
  </w:style>
  <w:style w:type="paragraph" w:styleId="836">
    <w:name w:val="toc 4"/>
    <w:basedOn w:val="659"/>
    <w:next w:val="659"/>
    <w:link w:val="837"/>
    <w:uiPriority w:val="39"/>
    <w:pPr>
      <w:ind w:left="600"/>
      <w:spacing w:after="0" w:line="240" w:lineRule="auto"/>
    </w:pPr>
    <w:rPr>
      <w:rFonts w:ascii="XO Thames" w:hAnsi="XO Thames"/>
      <w:color w:val="auto"/>
      <w:sz w:val="28"/>
    </w:rPr>
  </w:style>
  <w:style w:type="character" w:styleId="837" w:customStyle="1">
    <w:name w:val="Оглавление 4 Знак"/>
    <w:link w:val="836"/>
    <w:uiPriority w:val="99"/>
    <w:rPr>
      <w:rFonts w:ascii="XO Thames" w:hAnsi="XO Thames"/>
      <w:sz w:val="28"/>
    </w:rPr>
  </w:style>
  <w:style w:type="paragraph" w:styleId="838">
    <w:name w:val="Body Text Indent 2"/>
    <w:basedOn w:val="659"/>
    <w:link w:val="840"/>
    <w:uiPriority w:val="99"/>
    <w:pPr>
      <w:ind w:left="283"/>
      <w:spacing w:after="120" w:line="480" w:lineRule="auto"/>
    </w:pPr>
    <w:rPr>
      <w:sz w:val="20"/>
    </w:rPr>
  </w:style>
  <w:style w:type="character" w:styleId="839" w:customStyle="1">
    <w:name w:val="Body Text Indent 2 Char"/>
    <w:uiPriority w:val="99"/>
    <w:semiHidden/>
    <w:rPr>
      <w:color w:val="000000"/>
      <w:szCs w:val="20"/>
    </w:rPr>
  </w:style>
  <w:style w:type="character" w:styleId="840" w:customStyle="1">
    <w:name w:val="Основной текст с отступом 2 Знак"/>
    <w:link w:val="838"/>
    <w:uiPriority w:val="99"/>
    <w:rPr>
      <w:rFonts w:cs="Times New Roman"/>
      <w:sz w:val="20"/>
    </w:rPr>
  </w:style>
  <w:style w:type="paragraph" w:styleId="841">
    <w:name w:val="toc 6"/>
    <w:basedOn w:val="659"/>
    <w:next w:val="659"/>
    <w:link w:val="842"/>
    <w:uiPriority w:val="39"/>
    <w:pPr>
      <w:ind w:left="1000"/>
      <w:spacing w:after="0" w:line="240" w:lineRule="auto"/>
    </w:pPr>
    <w:rPr>
      <w:rFonts w:ascii="XO Thames" w:hAnsi="XO Thames"/>
      <w:color w:val="auto"/>
      <w:sz w:val="28"/>
    </w:rPr>
  </w:style>
  <w:style w:type="character" w:styleId="842" w:customStyle="1">
    <w:name w:val="Оглавление 6 Знак"/>
    <w:link w:val="841"/>
    <w:uiPriority w:val="99"/>
    <w:rPr>
      <w:rFonts w:ascii="XO Thames" w:hAnsi="XO Thames"/>
      <w:sz w:val="28"/>
    </w:rPr>
  </w:style>
  <w:style w:type="paragraph" w:styleId="843">
    <w:name w:val="toc 7"/>
    <w:basedOn w:val="659"/>
    <w:next w:val="659"/>
    <w:link w:val="844"/>
    <w:uiPriority w:val="39"/>
    <w:pPr>
      <w:ind w:left="1200"/>
      <w:spacing w:after="0" w:line="240" w:lineRule="auto"/>
    </w:pPr>
    <w:rPr>
      <w:rFonts w:ascii="XO Thames" w:hAnsi="XO Thames"/>
      <w:color w:val="auto"/>
      <w:sz w:val="28"/>
    </w:rPr>
  </w:style>
  <w:style w:type="character" w:styleId="844" w:customStyle="1">
    <w:name w:val="Оглавление 7 Знак"/>
    <w:link w:val="843"/>
    <w:uiPriority w:val="99"/>
    <w:rPr>
      <w:rFonts w:ascii="XO Thames" w:hAnsi="XO Thames"/>
      <w:sz w:val="28"/>
    </w:rPr>
  </w:style>
  <w:style w:type="character" w:styleId="845" w:customStyle="1">
    <w:name w:val="Body Text Indent 2 Char2"/>
    <w:uiPriority w:val="99"/>
    <w:rPr>
      <w:color w:val="000000"/>
      <w:lang w:val="ru-RU" w:eastAsia="ru-RU"/>
    </w:rPr>
  </w:style>
  <w:style w:type="paragraph" w:styleId="846" w:customStyle="1">
    <w:name w:val="Основной шрифт абзаца1"/>
    <w:uiPriority w:val="99"/>
    <w:rPr>
      <w:color w:val="000000"/>
    </w:rPr>
  </w:style>
  <w:style w:type="paragraph" w:styleId="847" w:customStyle="1">
    <w:name w:val="Endnote"/>
    <w:link w:val="848"/>
    <w:uiPriority w:val="99"/>
    <w:pPr>
      <w:ind w:firstLine="851"/>
      <w:jc w:val="both"/>
    </w:pPr>
    <w:rPr>
      <w:rFonts w:ascii="XO Thames" w:hAnsi="XO Thames"/>
      <w:sz w:val="22"/>
    </w:rPr>
  </w:style>
  <w:style w:type="character" w:styleId="848" w:customStyle="1">
    <w:name w:val="Endnote1"/>
    <w:link w:val="847"/>
    <w:uiPriority w:val="99"/>
    <w:rPr>
      <w:rFonts w:ascii="XO Thames" w:hAnsi="XO Thames"/>
      <w:sz w:val="22"/>
    </w:rPr>
  </w:style>
  <w:style w:type="paragraph" w:styleId="849" w:customStyle="1">
    <w:name w:val="ConsPlusNormal"/>
    <w:link w:val="850"/>
    <w:uiPriority w:val="99"/>
    <w:pPr>
      <w:widowControl w:val="off"/>
    </w:pPr>
    <w:rPr>
      <w:sz w:val="22"/>
    </w:rPr>
  </w:style>
  <w:style w:type="character" w:styleId="850" w:customStyle="1">
    <w:name w:val="ConsPlusNormal1"/>
    <w:link w:val="849"/>
    <w:uiPriority w:val="99"/>
    <w:rPr>
      <w:sz w:val="22"/>
    </w:rPr>
  </w:style>
  <w:style w:type="paragraph" w:styleId="851">
    <w:name w:val="toc 3"/>
    <w:basedOn w:val="659"/>
    <w:next w:val="659"/>
    <w:link w:val="852"/>
    <w:uiPriority w:val="39"/>
    <w:pPr>
      <w:ind w:left="400"/>
      <w:spacing w:after="0" w:line="240" w:lineRule="auto"/>
    </w:pPr>
    <w:rPr>
      <w:rFonts w:ascii="XO Thames" w:hAnsi="XO Thames"/>
      <w:color w:val="auto"/>
      <w:sz w:val="28"/>
    </w:rPr>
  </w:style>
  <w:style w:type="character" w:styleId="852" w:customStyle="1">
    <w:name w:val="Оглавление 3 Знак"/>
    <w:link w:val="851"/>
    <w:uiPriority w:val="99"/>
    <w:rPr>
      <w:rFonts w:ascii="XO Thames" w:hAnsi="XO Thames"/>
      <w:sz w:val="28"/>
    </w:rPr>
  </w:style>
  <w:style w:type="paragraph" w:styleId="853">
    <w:name w:val="List Paragraph"/>
    <w:basedOn w:val="659"/>
    <w:link w:val="854"/>
    <w:uiPriority w:val="34"/>
    <w:qFormat/>
    <w:pPr>
      <w:contextualSpacing/>
      <w:ind w:left="720"/>
      <w:spacing w:after="0" w:line="240" w:lineRule="auto"/>
    </w:pPr>
    <w:rPr>
      <w:rFonts w:ascii="Times New Roman" w:hAnsi="Times New Roman"/>
      <w:sz w:val="24"/>
    </w:rPr>
  </w:style>
  <w:style w:type="character" w:styleId="854" w:customStyle="1">
    <w:name w:val="Абзац списка Знак"/>
    <w:link w:val="853"/>
    <w:uiPriority w:val="99"/>
    <w:rPr>
      <w:rFonts w:ascii="Times New Roman" w:hAnsi="Times New Roman" w:cs="Times New Roman"/>
      <w:sz w:val="24"/>
    </w:rPr>
  </w:style>
  <w:style w:type="paragraph" w:styleId="855" w:customStyle="1">
    <w:name w:val="Гиперссылка1"/>
    <w:link w:val="856"/>
    <w:uiPriority w:val="99"/>
    <w:rPr>
      <w:color w:val="0000ff"/>
      <w:u w:val="single"/>
    </w:rPr>
  </w:style>
  <w:style w:type="character" w:styleId="856">
    <w:name w:val="Hyperlink"/>
    <w:link w:val="855"/>
    <w:uiPriority w:val="99"/>
    <w:rPr>
      <w:rFonts w:cs="Times New Roman"/>
      <w:color w:val="0000ff"/>
      <w:u w:val="single"/>
    </w:rPr>
  </w:style>
  <w:style w:type="paragraph" w:styleId="857" w:customStyle="1">
    <w:name w:val="Footnote"/>
    <w:link w:val="858"/>
    <w:uiPriority w:val="99"/>
    <w:pPr>
      <w:ind w:firstLine="851"/>
      <w:jc w:val="both"/>
    </w:pPr>
    <w:rPr>
      <w:rFonts w:ascii="XO Thames" w:hAnsi="XO Thames"/>
      <w:sz w:val="22"/>
    </w:rPr>
  </w:style>
  <w:style w:type="character" w:styleId="858" w:customStyle="1">
    <w:name w:val="Footnote1"/>
    <w:link w:val="857"/>
    <w:uiPriority w:val="99"/>
    <w:rPr>
      <w:rFonts w:ascii="XO Thames" w:hAnsi="XO Thames"/>
      <w:sz w:val="22"/>
    </w:rPr>
  </w:style>
  <w:style w:type="paragraph" w:styleId="859">
    <w:name w:val="toc 1"/>
    <w:basedOn w:val="659"/>
    <w:next w:val="659"/>
    <w:link w:val="860"/>
    <w:uiPriority w:val="39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styleId="860" w:customStyle="1">
    <w:name w:val="Оглавление 1 Знак"/>
    <w:link w:val="859"/>
    <w:uiPriority w:val="99"/>
    <w:rPr>
      <w:rFonts w:ascii="XO Thames" w:hAnsi="XO Thames"/>
      <w:b/>
      <w:sz w:val="28"/>
    </w:rPr>
  </w:style>
  <w:style w:type="paragraph" w:styleId="861" w:customStyle="1">
    <w:name w:val="Header and Footer"/>
    <w:link w:val="862"/>
    <w:uiPriority w:val="99"/>
    <w:pPr>
      <w:jc w:val="both"/>
    </w:pPr>
    <w:rPr>
      <w:rFonts w:ascii="XO Thames" w:hAnsi="XO Thames"/>
      <w:sz w:val="28"/>
    </w:rPr>
  </w:style>
  <w:style w:type="character" w:styleId="862" w:customStyle="1">
    <w:name w:val="Header and Footer1"/>
    <w:link w:val="861"/>
    <w:uiPriority w:val="99"/>
    <w:rPr>
      <w:rFonts w:ascii="XO Thames" w:hAnsi="XO Thames"/>
      <w:sz w:val="28"/>
    </w:rPr>
  </w:style>
  <w:style w:type="paragraph" w:styleId="863">
    <w:name w:val="toc 9"/>
    <w:basedOn w:val="659"/>
    <w:next w:val="659"/>
    <w:link w:val="864"/>
    <w:uiPriority w:val="39"/>
    <w:pPr>
      <w:ind w:left="1600"/>
      <w:spacing w:after="0" w:line="240" w:lineRule="auto"/>
    </w:pPr>
    <w:rPr>
      <w:rFonts w:ascii="XO Thames" w:hAnsi="XO Thames"/>
      <w:color w:val="auto"/>
      <w:sz w:val="28"/>
    </w:rPr>
  </w:style>
  <w:style w:type="character" w:styleId="864" w:customStyle="1">
    <w:name w:val="Оглавление 9 Знак"/>
    <w:link w:val="863"/>
    <w:uiPriority w:val="99"/>
    <w:rPr>
      <w:rFonts w:ascii="XO Thames" w:hAnsi="XO Thames"/>
      <w:sz w:val="28"/>
    </w:rPr>
  </w:style>
  <w:style w:type="paragraph" w:styleId="865">
    <w:name w:val="toc 8"/>
    <w:basedOn w:val="659"/>
    <w:next w:val="659"/>
    <w:link w:val="866"/>
    <w:uiPriority w:val="39"/>
    <w:pPr>
      <w:ind w:left="1400"/>
      <w:spacing w:after="0" w:line="240" w:lineRule="auto"/>
    </w:pPr>
    <w:rPr>
      <w:rFonts w:ascii="XO Thames" w:hAnsi="XO Thames"/>
      <w:color w:val="auto"/>
      <w:sz w:val="28"/>
    </w:rPr>
  </w:style>
  <w:style w:type="character" w:styleId="866" w:customStyle="1">
    <w:name w:val="Оглавление 8 Знак"/>
    <w:link w:val="865"/>
    <w:uiPriority w:val="99"/>
    <w:rPr>
      <w:rFonts w:ascii="XO Thames" w:hAnsi="XO Thames"/>
      <w:sz w:val="28"/>
    </w:rPr>
  </w:style>
  <w:style w:type="paragraph" w:styleId="867">
    <w:name w:val="toc 5"/>
    <w:basedOn w:val="659"/>
    <w:next w:val="659"/>
    <w:link w:val="868"/>
    <w:uiPriority w:val="39"/>
    <w:pPr>
      <w:ind w:left="800"/>
      <w:spacing w:after="0" w:line="240" w:lineRule="auto"/>
    </w:pPr>
    <w:rPr>
      <w:rFonts w:ascii="XO Thames" w:hAnsi="XO Thames"/>
      <w:color w:val="auto"/>
      <w:sz w:val="28"/>
    </w:rPr>
  </w:style>
  <w:style w:type="character" w:styleId="868" w:customStyle="1">
    <w:name w:val="Оглавление 5 Знак"/>
    <w:link w:val="867"/>
    <w:uiPriority w:val="99"/>
    <w:rPr>
      <w:rFonts w:ascii="XO Thames" w:hAnsi="XO Thames"/>
      <w:sz w:val="28"/>
    </w:rPr>
  </w:style>
  <w:style w:type="paragraph" w:styleId="869">
    <w:name w:val="Subtitle"/>
    <w:basedOn w:val="659"/>
    <w:next w:val="659"/>
    <w:link w:val="870"/>
    <w:uiPriority w:val="11"/>
    <w:qFormat/>
    <w:pPr>
      <w:jc w:val="both"/>
      <w:spacing w:after="0" w:line="240" w:lineRule="auto"/>
    </w:pPr>
    <w:rPr>
      <w:rFonts w:ascii="XO Thames" w:hAnsi="XO Thames"/>
      <w:i/>
      <w:color w:val="auto"/>
      <w:sz w:val="24"/>
    </w:rPr>
  </w:style>
  <w:style w:type="character" w:styleId="870" w:customStyle="1">
    <w:name w:val="Подзаголовок Знак"/>
    <w:link w:val="869"/>
    <w:uiPriority w:val="99"/>
    <w:rPr>
      <w:rFonts w:ascii="XO Thames" w:hAnsi="XO Thames"/>
      <w:i/>
      <w:sz w:val="24"/>
    </w:rPr>
  </w:style>
  <w:style w:type="paragraph" w:styleId="871">
    <w:name w:val="Title"/>
    <w:basedOn w:val="659"/>
    <w:next w:val="659"/>
    <w:link w:val="872"/>
    <w:uiPriority w:val="10"/>
    <w:qFormat/>
    <w:pPr>
      <w:jc w:val="center"/>
      <w:spacing w:before="567" w:after="567" w:line="240" w:lineRule="auto"/>
    </w:pPr>
    <w:rPr>
      <w:rFonts w:ascii="XO Thames" w:hAnsi="XO Thames"/>
      <w:b/>
      <w:caps/>
      <w:color w:val="auto"/>
      <w:sz w:val="40"/>
    </w:rPr>
  </w:style>
  <w:style w:type="character" w:styleId="872" w:customStyle="1">
    <w:name w:val="Название Знак"/>
    <w:link w:val="871"/>
    <w:uiPriority w:val="99"/>
    <w:rPr>
      <w:rFonts w:ascii="XO Thames" w:hAnsi="XO Thames"/>
      <w:b/>
      <w:caps/>
      <w:sz w:val="40"/>
    </w:rPr>
  </w:style>
  <w:style w:type="paragraph" w:styleId="873" w:customStyle="1">
    <w:name w:val="ConsPlusTitle"/>
    <w:link w:val="874"/>
    <w:uiPriority w:val="99"/>
    <w:pPr>
      <w:widowControl w:val="off"/>
    </w:pPr>
    <w:rPr>
      <w:b/>
      <w:sz w:val="22"/>
    </w:rPr>
  </w:style>
  <w:style w:type="character" w:styleId="874" w:customStyle="1">
    <w:name w:val="ConsPlusTitle1"/>
    <w:link w:val="873"/>
    <w:uiPriority w:val="99"/>
    <w:rPr>
      <w:b/>
      <w:sz w:val="22"/>
    </w:rPr>
  </w:style>
  <w:style w:type="paragraph" w:styleId="875">
    <w:name w:val="Normal (Web)"/>
    <w:basedOn w:val="659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876">
    <w:name w:val="Balloon Text"/>
    <w:basedOn w:val="659"/>
    <w:link w:val="87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7" w:customStyle="1">
    <w:name w:val="Текст выноски Знак"/>
    <w:link w:val="876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styleId="878" w:customStyle="1">
    <w:name w:val="docdata"/>
    <w:basedOn w:val="669"/>
  </w:style>
  <w:style w:type="paragraph" w:styleId="879">
    <w:name w:val="Body Text"/>
    <w:basedOn w:val="659"/>
    <w:link w:val="880"/>
    <w:uiPriority w:val="99"/>
    <w:semiHidden/>
    <w:unhideWhenUsed/>
    <w:pPr>
      <w:spacing w:after="120"/>
    </w:pPr>
  </w:style>
  <w:style w:type="character" w:styleId="880" w:customStyle="1">
    <w:name w:val="Основной текст Знак"/>
    <w:basedOn w:val="669"/>
    <w:link w:val="879"/>
    <w:uiPriority w:val="99"/>
    <w:semiHidden/>
    <w:rPr>
      <w:color w:val="000000"/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ЦентрТИК НГО</cp:lastModifiedBy>
  <cp:revision>3</cp:revision>
  <dcterms:created xsi:type="dcterms:W3CDTF">2026-09-02T11:42:00Z</dcterms:created>
  <dcterms:modified xsi:type="dcterms:W3CDTF">2026-09-03T18:14:08Z</dcterms:modified>
</cp:coreProperties>
</file>